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F6F71" w14:textId="77777777" w:rsidR="00A07AF3" w:rsidRDefault="00A07AF3" w:rsidP="00A07AF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</w:rPr>
      </w:pPr>
    </w:p>
    <w:p w14:paraId="3EB96C47" w14:textId="77777777" w:rsidR="00A07AF3" w:rsidRDefault="00A07AF3" w:rsidP="00A07AF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</w:rPr>
      </w:pPr>
    </w:p>
    <w:p w14:paraId="288D2204" w14:textId="77777777" w:rsidR="00A07AF3" w:rsidRDefault="00A07AF3" w:rsidP="00A07AF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</w:rPr>
      </w:pPr>
    </w:p>
    <w:p w14:paraId="51AC4DCF" w14:textId="77777777" w:rsidR="00A07AF3" w:rsidRDefault="00A07AF3" w:rsidP="00A07AF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</w:rPr>
      </w:pPr>
    </w:p>
    <w:p w14:paraId="7348185A" w14:textId="6A191763" w:rsidR="00A07AF3" w:rsidRPr="00EE3677" w:rsidRDefault="00A07AF3" w:rsidP="00A07AF3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EE3677">
        <w:rPr>
          <w:rStyle w:val="normaltextrun"/>
          <w:rFonts w:eastAsiaTheme="majorEastAsia"/>
          <w:b/>
          <w:bCs/>
        </w:rPr>
        <w:t>TÍTULO DO TRABALHO</w:t>
      </w:r>
      <w:r w:rsidRPr="00EE3677">
        <w:rPr>
          <w:rStyle w:val="eop"/>
          <w:rFonts w:eastAsiaTheme="majorEastAsia"/>
          <w:b/>
          <w:bCs/>
        </w:rPr>
        <w:t> </w:t>
      </w:r>
    </w:p>
    <w:p w14:paraId="2FDB2610" w14:textId="77777777" w:rsidR="00A07AF3" w:rsidRPr="00EE3677" w:rsidRDefault="00A07AF3" w:rsidP="00A07AF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 w:rsidRPr="00EE3677">
        <w:rPr>
          <w:rStyle w:val="normaltextrun"/>
          <w:rFonts w:eastAsiaTheme="majorEastAsia"/>
        </w:rPr>
        <w:t>(O título do trabalho centralizado, contendo no máximo 130 caracteres, todo título em letras maiúsculas. A fonte deve ser </w:t>
      </w:r>
      <w:r w:rsidRPr="00EE3677">
        <w:rPr>
          <w:rStyle w:val="normaltextrun"/>
          <w:rFonts w:eastAsiaTheme="majorEastAsia"/>
          <w:i/>
          <w:iCs/>
        </w:rPr>
        <w:t>Times New Roman, 12</w:t>
      </w:r>
      <w:r w:rsidRPr="00EE3677">
        <w:rPr>
          <w:rStyle w:val="normaltextrun"/>
          <w:rFonts w:eastAsiaTheme="majorEastAsia"/>
        </w:rPr>
        <w:t>, alinhamento centralizado)</w:t>
      </w:r>
      <w:r w:rsidRPr="00EE3677">
        <w:rPr>
          <w:rStyle w:val="eop"/>
          <w:rFonts w:eastAsiaTheme="majorEastAsia"/>
          <w:b/>
          <w:bCs/>
        </w:rPr>
        <w:t> </w:t>
      </w:r>
    </w:p>
    <w:p w14:paraId="055006E9" w14:textId="77777777" w:rsidR="00A07AF3" w:rsidRPr="00EE3677" w:rsidRDefault="00A07AF3" w:rsidP="00A07AF3">
      <w:pPr>
        <w:pStyle w:val="paragraph"/>
        <w:spacing w:before="0" w:beforeAutospacing="0" w:after="0" w:afterAutospacing="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6A25DCFA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do Autor 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499B55D6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i/>
          <w:iCs/>
          <w:sz w:val="22"/>
          <w:szCs w:val="22"/>
        </w:rPr>
        <w:t>E-mail do Autor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6738C59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da Instituição do Autor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0801EDD5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do Coautor 1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4D0DB708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i/>
          <w:iCs/>
          <w:sz w:val="22"/>
          <w:szCs w:val="22"/>
        </w:rPr>
        <w:t>E-mail do Coautor 1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22337FA8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da Instituição do Coautor 1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2CB50A07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 Nome do Coautor 2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384E78A6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i/>
          <w:iCs/>
          <w:sz w:val="22"/>
          <w:szCs w:val="22"/>
        </w:rPr>
        <w:t>E-mail do Coautor 2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3577446F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da Instituição do Coautor 2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3B891EC8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do Coautor 3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166EAAF0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i/>
          <w:iCs/>
          <w:sz w:val="22"/>
          <w:szCs w:val="22"/>
        </w:rPr>
        <w:t>E-mail do Coautor 3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2EA06938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da Instituição do Coautor 3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5AF14D61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do Orientador (se houver)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76325960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i/>
          <w:iCs/>
          <w:sz w:val="22"/>
          <w:szCs w:val="22"/>
        </w:rPr>
        <w:t>E-mail do Orientador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049BC199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>Nome da Instituição do Orientador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665EB8A9" w14:textId="77777777" w:rsidR="00A07AF3" w:rsidRPr="00EE3677" w:rsidRDefault="00A07AF3" w:rsidP="00A07AF3">
      <w:pPr>
        <w:pStyle w:val="paragraph"/>
        <w:spacing w:before="0" w:beforeAutospacing="0" w:after="0" w:afterAutospacing="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5ADF206E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sz w:val="22"/>
          <w:szCs w:val="22"/>
        </w:rPr>
        <w:t xml:space="preserve">(Os nomes dos autores devem aparecer logo abaixo do título do trabalho, com fonte </w:t>
      </w:r>
      <w:r w:rsidRPr="00EE3677">
        <w:rPr>
          <w:rStyle w:val="normaltextrun"/>
          <w:rFonts w:eastAsiaTheme="majorEastAsia"/>
          <w:i/>
          <w:iCs/>
          <w:sz w:val="22"/>
          <w:szCs w:val="22"/>
        </w:rPr>
        <w:t>Times New Roman, 11</w:t>
      </w:r>
      <w:r w:rsidRPr="00EE3677">
        <w:rPr>
          <w:rStyle w:val="normaltextrun"/>
          <w:rFonts w:eastAsiaTheme="majorEastAsia"/>
          <w:sz w:val="22"/>
          <w:szCs w:val="22"/>
        </w:rPr>
        <w:t>, centralizados e acompanhados pela identificação da instituição e e-mail. 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3CEC1186" w14:textId="77777777" w:rsidR="00A07AF3" w:rsidRPr="00EE3677" w:rsidRDefault="00A07AF3" w:rsidP="00A07AF3">
      <w:pPr>
        <w:pStyle w:val="paragraph"/>
        <w:spacing w:before="0" w:beforeAutospacing="0" w:after="0" w:afterAutospacing="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47691B4B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  <w:shd w:val="clear" w:color="auto" w:fill="FFFF00"/>
        </w:rPr>
        <w:t xml:space="preserve">RESUMO: </w:t>
      </w: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(Descrever o estudo de forma clara e objetiva, destacando a relevância do problema investigado, com base na literatura, e os principais objetivos do trabalho).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2648EF61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57141BA0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PALAVRAS-CHAVE: </w:t>
      </w:r>
      <w:r w:rsidRPr="00EE3677">
        <w:rPr>
          <w:rStyle w:val="normaltextrun"/>
          <w:rFonts w:eastAsiaTheme="majorEastAsia"/>
          <w:sz w:val="22"/>
          <w:szCs w:val="22"/>
        </w:rPr>
        <w:t>(As palavras-chave devem auxiliar na identificação dos principais assuntos tratados no artigo, podendo ser no mínimo três e no máximo cinco, separadas por ponto e vírgula)</w:t>
      </w:r>
      <w:r w:rsidRPr="00EE3677">
        <w:rPr>
          <w:rStyle w:val="normaltextrun"/>
          <w:rFonts w:ascii="Arial" w:eastAsiaTheme="majorEastAsia" w:hAnsi="Arial" w:cs="Arial"/>
          <w:sz w:val="20"/>
          <w:szCs w:val="20"/>
          <w:lang w:val="en-US"/>
        </w:rPr>
        <w:t> </w:t>
      </w:r>
      <w:r w:rsidRPr="00EE3677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3974BC97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4E73C32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INTRODUÇÃO. </w:t>
      </w:r>
      <w:r w:rsidRPr="00EE3677">
        <w:rPr>
          <w:rStyle w:val="normaltextrun"/>
          <w:rFonts w:eastAsiaTheme="majorEastAsia"/>
          <w:sz w:val="22"/>
          <w:szCs w:val="22"/>
        </w:rPr>
        <w:t>(Descrever o estudo de forma clara e objetiva, destacando a relevância do problema investigado, com base na literatura, e os principais objetivos do trabalho).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4A13526A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624D87C5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METODOLOGIA (MATERIAIS E MÉTODOS). </w:t>
      </w:r>
      <w:r w:rsidRPr="00EE3677">
        <w:rPr>
          <w:rStyle w:val="normaltextrun"/>
          <w:rFonts w:eastAsiaTheme="majorEastAsia"/>
          <w:sz w:val="22"/>
          <w:szCs w:val="22"/>
        </w:rPr>
        <w:t xml:space="preserve">(Descrever, de forma objetiva, sobre como o trabalho foi realizado, de forma a </w:t>
      </w:r>
      <w:r w:rsidRPr="00EE3677">
        <w:rPr>
          <w:rStyle w:val="normaltextrun"/>
          <w:rFonts w:eastAsiaTheme="majorEastAsia"/>
        </w:rPr>
        <w:t>reproduzir os procedimentos utilizados</w:t>
      </w:r>
      <w:r w:rsidRPr="00EE3677">
        <w:rPr>
          <w:rStyle w:val="normaltextrun"/>
          <w:rFonts w:eastAsiaTheme="majorEastAsia"/>
          <w:lang w:val="pt-PT"/>
        </w:rPr>
        <w:t>, os caminhos metodológicos e uso de ferramentas, técnicas de pesquisa e de instrumentos para coleta de dados</w:t>
      </w:r>
      <w:r w:rsidRPr="00EE3677">
        <w:rPr>
          <w:rStyle w:val="normaltextrun"/>
          <w:rFonts w:eastAsiaTheme="majorEastAsia"/>
          <w:sz w:val="22"/>
          <w:szCs w:val="22"/>
        </w:rPr>
        <w:t>). 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535E738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 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698399A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RESULTADOS. </w:t>
      </w:r>
      <w:r w:rsidRPr="00EE3677">
        <w:rPr>
          <w:rStyle w:val="normaltextrun"/>
          <w:rFonts w:eastAsiaTheme="majorEastAsia"/>
          <w:sz w:val="22"/>
          <w:szCs w:val="22"/>
        </w:rPr>
        <w:t xml:space="preserve">(Informar e/ou comentar a respeito dos resultados obtidos com a pesquisa, </w:t>
      </w:r>
      <w:r w:rsidRPr="00EE3677">
        <w:rPr>
          <w:rStyle w:val="normaltextrun"/>
          <w:rFonts w:eastAsiaTheme="majorEastAsia"/>
          <w:lang w:val="pt-PT"/>
        </w:rPr>
        <w:t>na forma de categorias analíticas e sistematização dos achados empíricos).</w:t>
      </w:r>
      <w:r w:rsidRPr="00EE3677">
        <w:rPr>
          <w:rStyle w:val="eop"/>
          <w:rFonts w:eastAsiaTheme="majorEastAsia"/>
        </w:rPr>
        <w:t> </w:t>
      </w:r>
    </w:p>
    <w:p w14:paraId="78AB5730" w14:textId="77777777" w:rsidR="00A07AF3" w:rsidRPr="00EE3677" w:rsidRDefault="00A07AF3" w:rsidP="00A07AF3">
      <w:pPr>
        <w:pStyle w:val="paragraph"/>
        <w:spacing w:before="0" w:beforeAutospacing="0" w:after="0" w:afterAutospacing="0"/>
        <w:ind w:firstLine="555"/>
        <w:jc w:val="both"/>
        <w:textAlignment w:val="baseline"/>
      </w:pPr>
      <w:r w:rsidRPr="00EE3677">
        <w:rPr>
          <w:rStyle w:val="normaltextrun"/>
          <w:rFonts w:eastAsiaTheme="majorEastAsia"/>
          <w:lang w:val="pt-PT"/>
        </w:rPr>
        <w:t>Nesta sessão não poderão ser utilizados gráficos, tabelas e quadros (que podem ser inseridos apenas no banner para apresentação). </w:t>
      </w:r>
      <w:r w:rsidRPr="00EE3677">
        <w:rPr>
          <w:rStyle w:val="eop"/>
          <w:rFonts w:eastAsiaTheme="majorEastAsia"/>
        </w:rPr>
        <w:t> </w:t>
      </w:r>
    </w:p>
    <w:p w14:paraId="603CC85E" w14:textId="77777777" w:rsidR="00A07AF3" w:rsidRPr="00EE3677" w:rsidRDefault="00A07AF3" w:rsidP="00A07AF3">
      <w:pPr>
        <w:pStyle w:val="paragraph"/>
        <w:spacing w:before="0" w:beforeAutospacing="0" w:after="0" w:afterAutospacing="0"/>
        <w:ind w:firstLine="555"/>
        <w:jc w:val="both"/>
        <w:textAlignment w:val="baseline"/>
      </w:pPr>
      <w:r w:rsidRPr="00EE3677">
        <w:rPr>
          <w:rStyle w:val="normaltextrun"/>
          <w:rFonts w:eastAsiaTheme="majorEastAsia"/>
          <w:lang w:val="pt-PT"/>
        </w:rPr>
        <w:t>As discussões (análises) geradas a partir dos resultados deverão ser criativas, inovadoras e éticas, de maneira a corroborar com as instruções de pesquisa científicas do país. Levando em consideração a referência a autores e teorias, bem como referenciando os resultados encontrados.</w:t>
      </w:r>
      <w:r w:rsidRPr="00EE3677">
        <w:rPr>
          <w:rStyle w:val="eop"/>
          <w:rFonts w:eastAsiaTheme="majorEastAsia"/>
        </w:rPr>
        <w:t> </w:t>
      </w:r>
    </w:p>
    <w:p w14:paraId="16DFA8C6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0FE78FB9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14:paraId="1BC7A82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14:paraId="5CB48B8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14:paraId="471E569E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14:paraId="4C74C726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14:paraId="673C5F57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14:paraId="1D5A799E" w14:textId="3708CA0E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CONSIDERAÇÕES FINAIS. </w:t>
      </w:r>
      <w:r w:rsidRPr="00EE3677">
        <w:rPr>
          <w:rStyle w:val="normaltextrun"/>
          <w:rFonts w:eastAsiaTheme="majorEastAsia"/>
          <w:sz w:val="22"/>
          <w:szCs w:val="22"/>
        </w:rPr>
        <w:t xml:space="preserve">(Nesta seção devem ser </w:t>
      </w:r>
      <w:r w:rsidRPr="00EE3677">
        <w:rPr>
          <w:rStyle w:val="normaltextrun"/>
          <w:rFonts w:eastAsiaTheme="majorEastAsia"/>
          <w:lang w:val="pt-PT"/>
        </w:rPr>
        <w:t xml:space="preserve">dedicados alguns apontamentos sobre as principais conclusões da pesquisa e </w:t>
      </w:r>
      <w:r w:rsidRPr="00EE3677">
        <w:rPr>
          <w:rStyle w:val="normaltextrun"/>
          <w:rFonts w:eastAsiaTheme="majorEastAsia"/>
          <w:sz w:val="22"/>
          <w:szCs w:val="22"/>
        </w:rPr>
        <w:t>demonstrados se os objetivos propostos foram alcançados)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32F85307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7B9608F5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AGRADECIMENTOS: </w:t>
      </w:r>
      <w:r w:rsidRPr="00EE3677">
        <w:rPr>
          <w:rStyle w:val="normaltextrun"/>
          <w:rFonts w:eastAsiaTheme="majorEastAsia"/>
          <w:sz w:val="22"/>
          <w:szCs w:val="22"/>
        </w:rPr>
        <w:t>(Campo opcional, destinado ao agradecimento à(s) agência(s) de fomento de financiamento do projeto de pesquisa)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45E2A1E7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center"/>
        <w:textAlignment w:val="baseline"/>
      </w:pPr>
      <w:r w:rsidRPr="00EE3677">
        <w:rPr>
          <w:rStyle w:val="normaltextrun"/>
          <w:rFonts w:eastAsiaTheme="majorEastAsia"/>
          <w:sz w:val="22"/>
          <w:szCs w:val="22"/>
          <w:shd w:val="clear" w:color="auto" w:fill="FFFF00"/>
        </w:rPr>
        <w:t>(Linha simples em branco)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226A0159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REFERÊNCIAS: </w:t>
      </w:r>
      <w:r w:rsidRPr="00EE3677">
        <w:rPr>
          <w:rStyle w:val="normaltextrun"/>
          <w:rFonts w:eastAsiaTheme="majorEastAsia"/>
          <w:sz w:val="22"/>
          <w:szCs w:val="22"/>
        </w:rPr>
        <w:t>(</w:t>
      </w:r>
      <w:r w:rsidRPr="00EE3677">
        <w:rPr>
          <w:rStyle w:val="normaltextrun"/>
          <w:rFonts w:eastAsiaTheme="majorEastAsia"/>
          <w:b/>
          <w:bCs/>
          <w:sz w:val="22"/>
          <w:szCs w:val="22"/>
        </w:rPr>
        <w:t xml:space="preserve">NBR 6023) </w:t>
      </w:r>
      <w:r w:rsidRPr="00EE3677">
        <w:rPr>
          <w:rStyle w:val="normaltextrun"/>
          <w:rFonts w:eastAsiaTheme="majorEastAsia"/>
          <w:sz w:val="22"/>
          <w:szCs w:val="22"/>
        </w:rPr>
        <w:t>– As referências devem estar escritas no final do resumo, em ordem alfabética e cronológica. Só devem compor as Referências as fontes que tenham sido efetivamente citadas ao longo do resumo expandido</w:t>
      </w:r>
      <w:r w:rsidRPr="00EE3677">
        <w:rPr>
          <w:rStyle w:val="normaltextrun"/>
          <w:rFonts w:ascii="Arial" w:eastAsiaTheme="majorEastAsia" w:hAnsi="Arial" w:cs="Arial"/>
          <w:sz w:val="22"/>
          <w:szCs w:val="22"/>
        </w:rPr>
        <w:t xml:space="preserve">. </w:t>
      </w:r>
      <w:r w:rsidRPr="00EE3677">
        <w:rPr>
          <w:rStyle w:val="normaltextrun"/>
          <w:rFonts w:eastAsiaTheme="majorEastAsia"/>
          <w:sz w:val="22"/>
          <w:szCs w:val="22"/>
        </w:rPr>
        <w:t>As referências, com todos os dados da obra citada, devem seguir as normas atuais e em vigor da ABNT.</w:t>
      </w:r>
      <w:r w:rsidRPr="00EE3677">
        <w:rPr>
          <w:rStyle w:val="eop"/>
          <w:rFonts w:eastAsiaTheme="majorEastAsia"/>
          <w:sz w:val="22"/>
          <w:szCs w:val="22"/>
        </w:rPr>
        <w:t> </w:t>
      </w:r>
    </w:p>
    <w:p w14:paraId="57C2726C" w14:textId="77777777" w:rsidR="00A07AF3" w:rsidRPr="00EE3677" w:rsidRDefault="00A07AF3" w:rsidP="00A07AF3">
      <w:pPr>
        <w:pStyle w:val="paragraph"/>
        <w:spacing w:before="0" w:beforeAutospacing="0" w:after="0" w:afterAutospacing="0"/>
        <w:ind w:left="270"/>
        <w:jc w:val="both"/>
        <w:textAlignment w:val="baseline"/>
      </w:pPr>
      <w:r w:rsidRPr="00EE3677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59AC70D3" w14:textId="77777777" w:rsidR="00A07AF3" w:rsidRPr="00EE3677" w:rsidRDefault="00A07AF3" w:rsidP="00A07AF3">
      <w:pPr>
        <w:pStyle w:val="paragraph"/>
        <w:spacing w:before="0" w:beforeAutospacing="0" w:after="0" w:afterAutospacing="0"/>
        <w:jc w:val="both"/>
        <w:textAlignment w:val="baseline"/>
      </w:pPr>
      <w:r w:rsidRPr="00EE3677">
        <w:rPr>
          <w:rStyle w:val="normaltextrun"/>
          <w:rFonts w:eastAsiaTheme="majorEastAsia"/>
          <w:b/>
          <w:bCs/>
        </w:rPr>
        <w:t>[O resumo expandido não deve exceder 6 (seis) páginas no total, sendo que as referências não entram nessa contagem.]</w:t>
      </w:r>
      <w:r w:rsidRPr="00EE3677">
        <w:rPr>
          <w:rStyle w:val="eop"/>
          <w:rFonts w:eastAsiaTheme="majorEastAsia"/>
        </w:rPr>
        <w:t> </w:t>
      </w:r>
    </w:p>
    <w:p w14:paraId="47713574" w14:textId="77777777" w:rsidR="00A07AF3" w:rsidRPr="00EE3677" w:rsidRDefault="00A07AF3" w:rsidP="00A07AF3">
      <w:pPr>
        <w:pStyle w:val="paragraph"/>
        <w:spacing w:before="0" w:beforeAutospacing="0" w:after="0" w:afterAutospacing="0"/>
        <w:jc w:val="both"/>
        <w:textAlignment w:val="baseline"/>
      </w:pPr>
      <w:r w:rsidRPr="00EE3677">
        <w:rPr>
          <w:rStyle w:val="eop"/>
          <w:rFonts w:eastAsiaTheme="majorEastAsia"/>
        </w:rPr>
        <w:t> </w:t>
      </w:r>
    </w:p>
    <w:p w14:paraId="5D1C8512" w14:textId="77777777" w:rsidR="00A07AF3" w:rsidRPr="00EE3677" w:rsidRDefault="00A07AF3" w:rsidP="00A07AF3">
      <w:pPr>
        <w:pStyle w:val="paragraph"/>
        <w:spacing w:before="0" w:beforeAutospacing="0" w:after="0" w:afterAutospacing="0"/>
        <w:jc w:val="both"/>
        <w:textAlignment w:val="baseline"/>
      </w:pPr>
      <w:r w:rsidRPr="00EE3677">
        <w:rPr>
          <w:rStyle w:val="normaltextrun"/>
          <w:rFonts w:eastAsiaTheme="majorEastAsia"/>
        </w:rPr>
        <w:t>Os trabalhos devem seguir as seguintes orientações: </w:t>
      </w:r>
      <w:r w:rsidRPr="00EE3677">
        <w:rPr>
          <w:rStyle w:val="eop"/>
          <w:rFonts w:eastAsiaTheme="majorEastAsia"/>
        </w:rPr>
        <w:t> </w:t>
      </w:r>
    </w:p>
    <w:p w14:paraId="2A29ECE4" w14:textId="77777777" w:rsidR="00A07AF3" w:rsidRPr="00EE3677" w:rsidRDefault="00A07AF3" w:rsidP="00A07AF3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Digitados em Word ou programa compatível;</w:t>
      </w:r>
      <w:r w:rsidRPr="00EE3677">
        <w:rPr>
          <w:rStyle w:val="eop"/>
          <w:rFonts w:eastAsiaTheme="majorEastAsia"/>
        </w:rPr>
        <w:t> </w:t>
      </w:r>
    </w:p>
    <w:p w14:paraId="2571A924" w14:textId="77777777" w:rsidR="00A07AF3" w:rsidRPr="00EE3677" w:rsidRDefault="00A07AF3" w:rsidP="00A07AF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Tamanho do Papel: A4;</w:t>
      </w:r>
      <w:r w:rsidRPr="00EE3677">
        <w:rPr>
          <w:rStyle w:val="eop"/>
          <w:rFonts w:eastAsiaTheme="majorEastAsia"/>
        </w:rPr>
        <w:t> </w:t>
      </w:r>
    </w:p>
    <w:p w14:paraId="14729A67" w14:textId="77777777" w:rsidR="00A07AF3" w:rsidRPr="00EE3677" w:rsidRDefault="00A07AF3" w:rsidP="00A07AF3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Margem superior e inferior: 2,5 cm;</w:t>
      </w:r>
      <w:r w:rsidRPr="00EE3677">
        <w:rPr>
          <w:rStyle w:val="eop"/>
          <w:rFonts w:eastAsiaTheme="majorEastAsia"/>
        </w:rPr>
        <w:t> </w:t>
      </w:r>
    </w:p>
    <w:p w14:paraId="0B9A3079" w14:textId="30073265" w:rsidR="00A07AF3" w:rsidRPr="00EE3677" w:rsidRDefault="00A07AF3" w:rsidP="20DC3CA8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 xml:space="preserve">Margem esquerda e direita: </w:t>
      </w:r>
      <w:r w:rsidR="797F1BA6" w:rsidRPr="00EE3677">
        <w:rPr>
          <w:rStyle w:val="normaltextrun"/>
          <w:rFonts w:eastAsiaTheme="majorEastAsia"/>
        </w:rPr>
        <w:t>3,0</w:t>
      </w:r>
      <w:r w:rsidRPr="00EE3677">
        <w:rPr>
          <w:rStyle w:val="normaltextrun"/>
          <w:rFonts w:eastAsiaTheme="majorEastAsia"/>
        </w:rPr>
        <w:t xml:space="preserve"> cm;</w:t>
      </w:r>
      <w:r w:rsidRPr="00EE3677">
        <w:rPr>
          <w:rStyle w:val="eop"/>
          <w:rFonts w:eastAsiaTheme="majorEastAsia"/>
        </w:rPr>
        <w:t> </w:t>
      </w:r>
    </w:p>
    <w:p w14:paraId="35423746" w14:textId="77777777" w:rsidR="00A07AF3" w:rsidRPr="00EE3677" w:rsidRDefault="00A07AF3" w:rsidP="00A07AF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Fonte: Times New Roman;</w:t>
      </w:r>
      <w:r w:rsidRPr="00EE3677">
        <w:rPr>
          <w:rStyle w:val="eop"/>
          <w:rFonts w:eastAsiaTheme="majorEastAsia"/>
        </w:rPr>
        <w:t> </w:t>
      </w:r>
    </w:p>
    <w:p w14:paraId="484F3D70" w14:textId="77777777" w:rsidR="00A07AF3" w:rsidRPr="00EE3677" w:rsidRDefault="00A07AF3" w:rsidP="00A07AF3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Tamanho: 12 (com exceção das citações diretas com mais de três linhas e notas de rodapé);</w:t>
      </w:r>
      <w:r w:rsidRPr="00EE3677">
        <w:rPr>
          <w:rStyle w:val="eop"/>
          <w:rFonts w:eastAsiaTheme="majorEastAsia"/>
        </w:rPr>
        <w:t> </w:t>
      </w:r>
    </w:p>
    <w:p w14:paraId="22F4D6B1" w14:textId="77777777" w:rsidR="00A07AF3" w:rsidRPr="00EE3677" w:rsidRDefault="00A07AF3" w:rsidP="00A07AF3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Espaçamento entre linhas: 1,5 (com exceção das citações diretas com mais de três linhas;</w:t>
      </w:r>
      <w:r w:rsidRPr="00EE3677">
        <w:rPr>
          <w:rStyle w:val="eop"/>
          <w:rFonts w:eastAsiaTheme="majorEastAsia"/>
        </w:rPr>
        <w:t> </w:t>
      </w:r>
    </w:p>
    <w:p w14:paraId="25DD1872" w14:textId="77777777" w:rsidR="00A07AF3" w:rsidRPr="00EE3677" w:rsidRDefault="00A07AF3" w:rsidP="00A07AF3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Alinhamento: Justificado;</w:t>
      </w:r>
      <w:r w:rsidRPr="00EE3677">
        <w:rPr>
          <w:rStyle w:val="eop"/>
          <w:rFonts w:eastAsiaTheme="majorEastAsia"/>
        </w:rPr>
        <w:t> </w:t>
      </w:r>
    </w:p>
    <w:p w14:paraId="2DFFA695" w14:textId="77777777" w:rsidR="00A07AF3" w:rsidRPr="00EE3677" w:rsidRDefault="00A07AF3" w:rsidP="00A07AF3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Páginas numeradas a partir da segunda, no início, com alinhamento à direita no canto superior;</w:t>
      </w:r>
      <w:r w:rsidRPr="00EE3677">
        <w:rPr>
          <w:rStyle w:val="eop"/>
          <w:rFonts w:eastAsiaTheme="majorEastAsia"/>
        </w:rPr>
        <w:t> </w:t>
      </w:r>
    </w:p>
    <w:p w14:paraId="43A65B73" w14:textId="77777777" w:rsidR="00A07AF3" w:rsidRPr="00EE3677" w:rsidRDefault="00A07AF3" w:rsidP="00A07AF3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</w:pPr>
      <w:r w:rsidRPr="00EE3677">
        <w:rPr>
          <w:rStyle w:val="normaltextrun"/>
          <w:rFonts w:eastAsiaTheme="majorEastAsia"/>
        </w:rPr>
        <w:t>A formatação indicada para os arquivos está de acordo com as normas da ABNT.</w:t>
      </w:r>
      <w:r w:rsidRPr="00EE3677">
        <w:rPr>
          <w:rStyle w:val="eop"/>
          <w:rFonts w:eastAsiaTheme="majorEastAsia"/>
        </w:rPr>
        <w:t> </w:t>
      </w:r>
    </w:p>
    <w:p w14:paraId="600F22E4" w14:textId="77777777" w:rsidR="00A07AF3" w:rsidRPr="00EE3677" w:rsidRDefault="00A07AF3" w:rsidP="00A07AF3"/>
    <w:sectPr w:rsidR="00A07AF3" w:rsidRPr="00EE36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66D1C" w14:textId="77777777" w:rsidR="00512D92" w:rsidRDefault="00512D92" w:rsidP="00280C9A">
      <w:r>
        <w:separator/>
      </w:r>
    </w:p>
  </w:endnote>
  <w:endnote w:type="continuationSeparator" w:id="0">
    <w:p w14:paraId="59D89C5B" w14:textId="77777777" w:rsidR="00512D92" w:rsidRDefault="00512D92" w:rsidP="00280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F5C85" w14:textId="77777777" w:rsidR="001901F2" w:rsidRDefault="001901F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59A6A" w14:textId="77777777" w:rsidR="001901F2" w:rsidRDefault="001901F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7BAB2" w14:textId="77777777" w:rsidR="001901F2" w:rsidRDefault="001901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5E958" w14:textId="77777777" w:rsidR="00512D92" w:rsidRDefault="00512D92" w:rsidP="00280C9A">
      <w:r>
        <w:separator/>
      </w:r>
    </w:p>
  </w:footnote>
  <w:footnote w:type="continuationSeparator" w:id="0">
    <w:p w14:paraId="24B3C465" w14:textId="77777777" w:rsidR="00512D92" w:rsidRDefault="00512D92" w:rsidP="00280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DE7D" w14:textId="77777777" w:rsidR="001901F2" w:rsidRDefault="001901F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C537" w14:textId="143B2B3D" w:rsidR="00280C9A" w:rsidRDefault="00280C9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2D32F85" wp14:editId="73F1A576">
          <wp:simplePos x="0" y="0"/>
          <wp:positionH relativeFrom="margin">
            <wp:align>center</wp:align>
          </wp:positionH>
          <wp:positionV relativeFrom="paragraph">
            <wp:posOffset>-426432</wp:posOffset>
          </wp:positionV>
          <wp:extent cx="7528163" cy="10648709"/>
          <wp:effectExtent l="0" t="0" r="3175" b="0"/>
          <wp:wrapNone/>
          <wp:docPr id="14937456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745655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163" cy="10648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FF8CE3" w14:textId="77777777" w:rsidR="00280C9A" w:rsidRDefault="00280C9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B92D3" w14:textId="77777777" w:rsidR="001901F2" w:rsidRDefault="001901F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5389F"/>
    <w:multiLevelType w:val="multilevel"/>
    <w:tmpl w:val="C0CC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E51A61"/>
    <w:multiLevelType w:val="multilevel"/>
    <w:tmpl w:val="61D6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CC23AE"/>
    <w:multiLevelType w:val="multilevel"/>
    <w:tmpl w:val="15049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BA5AC8"/>
    <w:multiLevelType w:val="multilevel"/>
    <w:tmpl w:val="E7EE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0370AE"/>
    <w:multiLevelType w:val="multilevel"/>
    <w:tmpl w:val="371E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F87DC2"/>
    <w:multiLevelType w:val="multilevel"/>
    <w:tmpl w:val="A030F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7125B0"/>
    <w:multiLevelType w:val="multilevel"/>
    <w:tmpl w:val="009EF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D7E59B8"/>
    <w:multiLevelType w:val="multilevel"/>
    <w:tmpl w:val="597A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2B9636E"/>
    <w:multiLevelType w:val="multilevel"/>
    <w:tmpl w:val="856C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C21231"/>
    <w:multiLevelType w:val="multilevel"/>
    <w:tmpl w:val="1FF4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88985638">
    <w:abstractNumId w:val="3"/>
  </w:num>
  <w:num w:numId="2" w16cid:durableId="343820260">
    <w:abstractNumId w:val="4"/>
  </w:num>
  <w:num w:numId="3" w16cid:durableId="1158375464">
    <w:abstractNumId w:val="6"/>
  </w:num>
  <w:num w:numId="4" w16cid:durableId="1815179855">
    <w:abstractNumId w:val="8"/>
  </w:num>
  <w:num w:numId="5" w16cid:durableId="2012290569">
    <w:abstractNumId w:val="0"/>
  </w:num>
  <w:num w:numId="6" w16cid:durableId="457650115">
    <w:abstractNumId w:val="2"/>
  </w:num>
  <w:num w:numId="7" w16cid:durableId="554201643">
    <w:abstractNumId w:val="1"/>
  </w:num>
  <w:num w:numId="8" w16cid:durableId="1018315790">
    <w:abstractNumId w:val="7"/>
  </w:num>
  <w:num w:numId="9" w16cid:durableId="148525668">
    <w:abstractNumId w:val="9"/>
  </w:num>
  <w:num w:numId="10" w16cid:durableId="1807041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9A"/>
    <w:rsid w:val="0007636B"/>
    <w:rsid w:val="001901F2"/>
    <w:rsid w:val="00280C9A"/>
    <w:rsid w:val="0030151D"/>
    <w:rsid w:val="00405BB5"/>
    <w:rsid w:val="00512D92"/>
    <w:rsid w:val="00517549"/>
    <w:rsid w:val="006F19BC"/>
    <w:rsid w:val="008056A4"/>
    <w:rsid w:val="00A07AF3"/>
    <w:rsid w:val="00A13147"/>
    <w:rsid w:val="00A53229"/>
    <w:rsid w:val="00A81005"/>
    <w:rsid w:val="00B113F5"/>
    <w:rsid w:val="00B1507B"/>
    <w:rsid w:val="00D40FE2"/>
    <w:rsid w:val="00EE3677"/>
    <w:rsid w:val="00FF2DF6"/>
    <w:rsid w:val="20DC3CA8"/>
    <w:rsid w:val="797F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7774D"/>
  <w15:chartTrackingRefBased/>
  <w15:docId w15:val="{F8142C26-8646-8640-B9C4-542DC3C4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80C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80C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0C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80C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80C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80C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80C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80C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80C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80C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80C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0C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80C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80C9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80C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80C9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80C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80C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80C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80C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80C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80C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80C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80C9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80C9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80C9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80C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80C9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80C9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80C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0C9A"/>
  </w:style>
  <w:style w:type="paragraph" w:styleId="Rodap">
    <w:name w:val="footer"/>
    <w:basedOn w:val="Normal"/>
    <w:link w:val="RodapChar"/>
    <w:uiPriority w:val="99"/>
    <w:unhideWhenUsed/>
    <w:rsid w:val="00280C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0C9A"/>
  </w:style>
  <w:style w:type="paragraph" w:customStyle="1" w:styleId="paragraph">
    <w:name w:val="paragraph"/>
    <w:basedOn w:val="Normal"/>
    <w:rsid w:val="00A07A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normaltextrun">
    <w:name w:val="normaltextrun"/>
    <w:basedOn w:val="Fontepargpadro"/>
    <w:rsid w:val="00A07AF3"/>
  </w:style>
  <w:style w:type="character" w:customStyle="1" w:styleId="eop">
    <w:name w:val="eop"/>
    <w:basedOn w:val="Fontepargpadro"/>
    <w:rsid w:val="00A0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F431D5-40A1-476A-BF6A-0B9FFF9F3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3171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COMUNICAÇÃO - Jonas Carlos Monteiro Junior</dc:creator>
  <cp:keywords/>
  <dc:description/>
  <cp:lastModifiedBy>DPS - Mônica Regina dos Santos</cp:lastModifiedBy>
  <cp:revision>4</cp:revision>
  <cp:lastPrinted>2025-09-01T17:05:00Z</cp:lastPrinted>
  <dcterms:created xsi:type="dcterms:W3CDTF">2025-09-01T18:07:00Z</dcterms:created>
  <dcterms:modified xsi:type="dcterms:W3CDTF">2025-09-16T13:01:00Z</dcterms:modified>
</cp:coreProperties>
</file>